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4" w:type="dxa"/>
        <w:tblInd w:w="1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2290"/>
        <w:gridCol w:w="3829"/>
      </w:tblGrid>
      <w:tr w:rsidR="00FF2BAE" w:rsidRPr="00D217B8" w14:paraId="3E64A4EC" w14:textId="77777777" w:rsidTr="00620045">
        <w:tc>
          <w:tcPr>
            <w:tcW w:w="3865" w:type="dxa"/>
          </w:tcPr>
          <w:p w14:paraId="2A6B385A" w14:textId="77777777" w:rsidR="00FF2BAE" w:rsidRDefault="00FF2BAE" w:rsidP="00620045">
            <w:pPr>
              <w:pStyle w:val="3"/>
              <w:rPr>
                <w:sz w:val="20"/>
              </w:rPr>
            </w:pPr>
            <w:r w:rsidRPr="00F5162B">
              <w:t>ΠΑΝΕΠΙΣΤΗΜΙΟ ΙΩΑΝΝΙΝΩΝ</w:t>
            </w:r>
            <w:r>
              <w:t xml:space="preserve"> </w:t>
            </w:r>
            <w:r w:rsidRPr="007C690A">
              <w:rPr>
                <w:spacing w:val="32"/>
                <w:sz w:val="20"/>
              </w:rPr>
              <w:t xml:space="preserve">ΒΙΒΛΙΟΘΗΚΗ &amp; </w:t>
            </w:r>
            <w:r w:rsidRPr="007C690A">
              <w:rPr>
                <w:sz w:val="20"/>
              </w:rPr>
              <w:t>ΚΕΝΤΡΟ ΠΛΗΡΟΦΟΡΗΣΗΣ</w:t>
            </w:r>
          </w:p>
          <w:p w14:paraId="6E5D8D57" w14:textId="77777777" w:rsidR="00FF2BAE" w:rsidRPr="001A06E3" w:rsidRDefault="00FF2BAE" w:rsidP="00620045">
            <w:pPr>
              <w:spacing w:line="276" w:lineRule="auto"/>
              <w:rPr>
                <w:b/>
              </w:rPr>
            </w:pPr>
            <w:r w:rsidRPr="001A06E3">
              <w:rPr>
                <w:b/>
              </w:rPr>
              <w:t xml:space="preserve">ΠΑΡΑΡΤΗΜΑ </w:t>
            </w:r>
            <w:r>
              <w:rPr>
                <w:b/>
              </w:rPr>
              <w:t>ΠΡΕΒΕΖΑΣ</w:t>
            </w:r>
          </w:p>
          <w:p w14:paraId="160428BC" w14:textId="77777777" w:rsidR="00FF2BAE" w:rsidRPr="001A06E3" w:rsidRDefault="00FF2BAE" w:rsidP="00620045">
            <w:pPr>
              <w:spacing w:line="276" w:lineRule="auto"/>
            </w:pPr>
            <w:r>
              <w:t>ΨΑΘΑΚΙ</w:t>
            </w:r>
          </w:p>
          <w:p w14:paraId="389B7DF4" w14:textId="77777777" w:rsidR="00FF2BAE" w:rsidRPr="001A06E3" w:rsidRDefault="00FF2BAE" w:rsidP="00620045">
            <w:pPr>
              <w:spacing w:line="276" w:lineRule="auto"/>
              <w:rPr>
                <w:spacing w:val="32"/>
              </w:rPr>
            </w:pPr>
            <w:r>
              <w:rPr>
                <w:spacing w:val="32"/>
              </w:rPr>
              <w:t>48100</w:t>
            </w:r>
            <w:r w:rsidRPr="001A06E3">
              <w:rPr>
                <w:spacing w:val="32"/>
              </w:rPr>
              <w:t>-</w:t>
            </w:r>
            <w:r>
              <w:rPr>
                <w:spacing w:val="32"/>
              </w:rPr>
              <w:t>ΠΡΕΒΕΖΑ</w:t>
            </w:r>
          </w:p>
          <w:p w14:paraId="403BC252" w14:textId="77777777" w:rsidR="00FF2BAE" w:rsidRDefault="00FF2BAE" w:rsidP="00620045">
            <w:pPr>
              <w:spacing w:line="276" w:lineRule="auto"/>
              <w:rPr>
                <w:spacing w:val="32"/>
              </w:rPr>
            </w:pPr>
            <w:proofErr w:type="spellStart"/>
            <w:r>
              <w:rPr>
                <w:spacing w:val="32"/>
              </w:rPr>
              <w:t>Τηλ</w:t>
            </w:r>
            <w:proofErr w:type="spellEnd"/>
            <w:r>
              <w:rPr>
                <w:spacing w:val="32"/>
              </w:rPr>
              <w:t xml:space="preserve">.: </w:t>
            </w:r>
            <w:r w:rsidRPr="001A06E3">
              <w:rPr>
                <w:spacing w:val="32"/>
              </w:rPr>
              <w:t>+30</w:t>
            </w:r>
            <w:r>
              <w:rPr>
                <w:spacing w:val="32"/>
              </w:rPr>
              <w:t>2682050572</w:t>
            </w:r>
          </w:p>
          <w:p w14:paraId="4F9AA4F8" w14:textId="77777777" w:rsidR="00FF2BAE" w:rsidRPr="00FF2BAE" w:rsidRDefault="00FF2BAE" w:rsidP="00620045">
            <w:pPr>
              <w:spacing w:line="276" w:lineRule="auto"/>
              <w:rPr>
                <w:spacing w:val="32"/>
              </w:rPr>
            </w:pPr>
            <w:r>
              <w:rPr>
                <w:spacing w:val="32"/>
                <w:lang w:val="en-US"/>
              </w:rPr>
              <w:t>library</w:t>
            </w:r>
            <w:r w:rsidRPr="00FF2BAE">
              <w:rPr>
                <w:spacing w:val="32"/>
              </w:rPr>
              <w:t>-</w:t>
            </w:r>
            <w:proofErr w:type="spellStart"/>
            <w:r>
              <w:rPr>
                <w:spacing w:val="32"/>
                <w:lang w:val="en-US"/>
              </w:rPr>
              <w:t>preveza</w:t>
            </w:r>
            <w:proofErr w:type="spellEnd"/>
            <w:r w:rsidRPr="00FF2BAE">
              <w:rPr>
                <w:spacing w:val="32"/>
              </w:rPr>
              <w:t>@</w:t>
            </w:r>
            <w:proofErr w:type="spellStart"/>
            <w:r>
              <w:rPr>
                <w:spacing w:val="32"/>
                <w:lang w:val="en-US"/>
              </w:rPr>
              <w:t>uoi</w:t>
            </w:r>
            <w:proofErr w:type="spellEnd"/>
            <w:r w:rsidRPr="00FF2BAE">
              <w:rPr>
                <w:spacing w:val="32"/>
              </w:rPr>
              <w:t>.</w:t>
            </w:r>
            <w:r>
              <w:rPr>
                <w:spacing w:val="32"/>
                <w:lang w:val="en-US"/>
              </w:rPr>
              <w:t>gr</w:t>
            </w:r>
          </w:p>
        </w:tc>
        <w:tc>
          <w:tcPr>
            <w:tcW w:w="2290" w:type="dxa"/>
          </w:tcPr>
          <w:p w14:paraId="7AB7AE7C" w14:textId="58E8EDF3" w:rsidR="00FF2BAE" w:rsidRDefault="00FF2BAE" w:rsidP="00620045">
            <w:pPr>
              <w:spacing w:line="240" w:lineRule="exact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2A551DBD" wp14:editId="792DD39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130175</wp:posOffset>
                  </wp:positionV>
                  <wp:extent cx="1015365" cy="1010285"/>
                  <wp:effectExtent l="0" t="0" r="0" b="0"/>
                  <wp:wrapNone/>
                  <wp:docPr id="1151605300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10102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ADB691" w14:textId="1463EF88" w:rsidR="00FF2BAE" w:rsidRPr="002E0DFF" w:rsidRDefault="00FF2BAE" w:rsidP="00620045"/>
          <w:p w14:paraId="6A41CBB0" w14:textId="77777777" w:rsidR="00FF2BAE" w:rsidRDefault="00FF2BAE" w:rsidP="00620045"/>
          <w:p w14:paraId="7930183E" w14:textId="1B9819A4" w:rsidR="00FF2BAE" w:rsidRPr="002E0DFF" w:rsidRDefault="00FF2BAE" w:rsidP="00620045">
            <w:pPr>
              <w:jc w:val="center"/>
            </w:pPr>
          </w:p>
        </w:tc>
        <w:tc>
          <w:tcPr>
            <w:tcW w:w="3829" w:type="dxa"/>
          </w:tcPr>
          <w:p w14:paraId="451F05A6" w14:textId="77777777" w:rsidR="00FF2BAE" w:rsidRDefault="00FF2BAE" w:rsidP="00620045">
            <w:pPr>
              <w:pStyle w:val="4"/>
              <w:rPr>
                <w:sz w:val="20"/>
              </w:rPr>
            </w:pPr>
            <w:r w:rsidRPr="00F5162B">
              <w:t xml:space="preserve">UNIVERSITY OF </w:t>
            </w:r>
            <w:smartTag w:uri="urn:schemas-microsoft-com:office:smarttags" w:element="PlaceName">
              <w:r w:rsidRPr="00F5162B">
                <w:t>IOANNINA</w:t>
              </w:r>
            </w:smartTag>
            <w:r w:rsidRPr="007C690A">
              <w:rPr>
                <w:lang w:val="en-GB"/>
              </w:rPr>
              <w:t xml:space="preserve"> </w:t>
            </w:r>
            <w:smartTag w:uri="urn:schemas-microsoft-com:office:smarttags" w:element="PlaceName">
              <w:r w:rsidRPr="007C690A">
                <w:rPr>
                  <w:spacing w:val="32"/>
                  <w:sz w:val="20"/>
                </w:rPr>
                <w:t>LIBRARY</w:t>
              </w:r>
              <w:r w:rsidRPr="007C690A">
                <w:rPr>
                  <w:spacing w:val="32"/>
                  <w:sz w:val="20"/>
                  <w:lang w:val="en-GB"/>
                </w:rPr>
                <w:t xml:space="preserve"> &amp; </w:t>
              </w:r>
              <w:r w:rsidRPr="007C690A">
                <w:rPr>
                  <w:sz w:val="20"/>
                </w:rPr>
                <w:t>INFORMATION</w:t>
              </w:r>
            </w:smartTag>
            <w:r w:rsidRPr="007C690A">
              <w:rPr>
                <w:sz w:val="20"/>
              </w:rPr>
              <w:t xml:space="preserve"> CENTER</w:t>
            </w:r>
          </w:p>
          <w:p w14:paraId="52288659" w14:textId="67ED5E2C" w:rsidR="00FF2BAE" w:rsidRPr="001A06E3" w:rsidRDefault="00FF2BAE" w:rsidP="00620045">
            <w:pPr>
              <w:spacing w:line="276" w:lineRule="auto"/>
              <w:jc w:val="right"/>
              <w:rPr>
                <w:b/>
                <w:lang w:val="en-US"/>
              </w:rPr>
            </w:pPr>
            <w:r w:rsidRPr="001A06E3">
              <w:rPr>
                <w:b/>
                <w:lang w:val="en-US"/>
              </w:rPr>
              <w:t xml:space="preserve">          </w:t>
            </w:r>
            <w:r>
              <w:rPr>
                <w:b/>
                <w:lang w:val="en-US"/>
              </w:rPr>
              <w:t>PREVEZA</w:t>
            </w:r>
            <w:r w:rsidRPr="001A06E3">
              <w:rPr>
                <w:b/>
                <w:lang w:val="en-US"/>
              </w:rPr>
              <w:t xml:space="preserve"> BRANCH</w:t>
            </w:r>
          </w:p>
          <w:p w14:paraId="77B6E463" w14:textId="77777777" w:rsidR="00FF2BAE" w:rsidRPr="001A06E3" w:rsidRDefault="00FF2BAE" w:rsidP="00620045">
            <w:pPr>
              <w:spacing w:after="120"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PSATHAKI - GR-48</w:t>
            </w:r>
            <w:r w:rsidRPr="001A06E3">
              <w:rPr>
                <w:lang w:val="en-US"/>
              </w:rPr>
              <w:t>100 -</w:t>
            </w:r>
            <w:r>
              <w:rPr>
                <w:lang w:val="en-US"/>
              </w:rPr>
              <w:t xml:space="preserve"> PREVEZA</w:t>
            </w:r>
            <w:r w:rsidRPr="00F5162B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F5162B">
              <w:rPr>
                <w:spacing w:val="32"/>
                <w:lang w:val="en-US"/>
              </w:rPr>
              <w:t>GREECE</w:t>
            </w:r>
          </w:p>
        </w:tc>
      </w:tr>
    </w:tbl>
    <w:p w14:paraId="7868901E" w14:textId="5712585E" w:rsidR="00542A7A" w:rsidRPr="00FF2BAE" w:rsidRDefault="00542A7A">
      <w:pPr>
        <w:pStyle w:val="a3"/>
        <w:spacing w:before="7"/>
        <w:rPr>
          <w:rFonts w:ascii="Palatino Linotype"/>
          <w:b/>
          <w:lang w:val="en-US"/>
        </w:rPr>
      </w:pPr>
    </w:p>
    <w:p w14:paraId="5E6DB819" w14:textId="77777777" w:rsidR="00542A7A" w:rsidRDefault="00CF5907">
      <w:pPr>
        <w:pStyle w:val="a4"/>
        <w:rPr>
          <w:u w:val="none"/>
        </w:rPr>
      </w:pPr>
      <w:r>
        <w:t>Ανακοίνωση</w:t>
      </w:r>
    </w:p>
    <w:p w14:paraId="323C71D2" w14:textId="7EE69F25" w:rsidR="00542A7A" w:rsidRDefault="00542A7A">
      <w:pPr>
        <w:pStyle w:val="a3"/>
        <w:rPr>
          <w:rFonts w:ascii="Palatino Linotype"/>
          <w:b/>
          <w:sz w:val="20"/>
        </w:rPr>
      </w:pPr>
    </w:p>
    <w:p w14:paraId="53E75DDA" w14:textId="77777777" w:rsidR="00542A7A" w:rsidRDefault="00542A7A">
      <w:pPr>
        <w:pStyle w:val="a3"/>
        <w:rPr>
          <w:rFonts w:ascii="Palatino Linotype"/>
          <w:b/>
          <w:sz w:val="20"/>
        </w:rPr>
      </w:pPr>
    </w:p>
    <w:p w14:paraId="1753809E" w14:textId="3B0A3EB1" w:rsidR="008F22C7" w:rsidRDefault="008E35B8" w:rsidP="008F22C7">
      <w:pPr>
        <w:pStyle w:val="a3"/>
        <w:spacing w:before="96" w:line="487" w:lineRule="auto"/>
        <w:ind w:right="739"/>
        <w:rPr>
          <w:b/>
          <w:bCs/>
        </w:rPr>
      </w:pPr>
      <w:r w:rsidRPr="008F22C7">
        <w:rPr>
          <w:b/>
          <w:bCs/>
        </w:rPr>
        <w:t xml:space="preserve">Ωράριο </w:t>
      </w:r>
      <w:r w:rsidR="008F22C7" w:rsidRPr="008F22C7">
        <w:rPr>
          <w:b/>
          <w:bCs/>
        </w:rPr>
        <w:t xml:space="preserve">λειτουργίας της </w:t>
      </w:r>
      <w:r w:rsidRPr="008F22C7">
        <w:rPr>
          <w:b/>
          <w:bCs/>
        </w:rPr>
        <w:t xml:space="preserve">Βιβλιοθήκης Παραρτήματος Πρέβεζας </w:t>
      </w:r>
      <w:r w:rsidR="008F22C7" w:rsidRPr="008F22C7">
        <w:rPr>
          <w:b/>
          <w:bCs/>
        </w:rPr>
        <w:t xml:space="preserve"> </w:t>
      </w:r>
    </w:p>
    <w:p w14:paraId="4D524FA6" w14:textId="77777777" w:rsidR="00150FFE" w:rsidRPr="008F22C7" w:rsidRDefault="00150FFE" w:rsidP="008F22C7">
      <w:pPr>
        <w:pStyle w:val="a3"/>
        <w:spacing w:before="96" w:line="487" w:lineRule="auto"/>
        <w:ind w:right="739"/>
        <w:rPr>
          <w:b/>
          <w:bCs/>
        </w:rPr>
      </w:pPr>
    </w:p>
    <w:p w14:paraId="6D0A2D28" w14:textId="53CA0A33" w:rsidR="008F22C7" w:rsidRDefault="008F22C7" w:rsidP="008F22C7">
      <w:pPr>
        <w:pStyle w:val="a3"/>
        <w:spacing w:before="96" w:line="487" w:lineRule="auto"/>
        <w:ind w:right="739"/>
      </w:pPr>
      <w:r>
        <w:t xml:space="preserve">Η Βιβλιοθήκη το μήνα </w:t>
      </w:r>
      <w:r w:rsidRPr="00150FFE">
        <w:rPr>
          <w:i/>
          <w:iCs/>
        </w:rPr>
        <w:t>Ιούλιο</w:t>
      </w:r>
      <w:r>
        <w:t xml:space="preserve"> θα λειτουργεί για το κοινό της σύμφωνα με το ακόλουθο ωράριο</w:t>
      </w:r>
      <w:r w:rsidRPr="008F22C7">
        <w:t>:</w:t>
      </w:r>
    </w:p>
    <w:p w14:paraId="0E919AFF" w14:textId="47324997" w:rsidR="008F22C7" w:rsidRDefault="008F22C7" w:rsidP="008F22C7">
      <w:pPr>
        <w:pStyle w:val="a3"/>
        <w:spacing w:before="96" w:line="487" w:lineRule="auto"/>
        <w:ind w:right="739"/>
      </w:pPr>
      <w:r>
        <w:t>Δευτέρα έως Παρασκευή</w:t>
      </w:r>
      <w:r w:rsidRPr="008F22C7">
        <w:t>:</w:t>
      </w:r>
      <w:r>
        <w:t xml:space="preserve"> </w:t>
      </w:r>
      <w:r w:rsidRPr="008F22C7">
        <w:t xml:space="preserve">  </w:t>
      </w:r>
      <w:r>
        <w:t>8</w:t>
      </w:r>
      <w:r w:rsidRPr="008F22C7">
        <w:t>:00</w:t>
      </w:r>
      <w:r>
        <w:t xml:space="preserve"> – 1</w:t>
      </w:r>
      <w:r w:rsidR="00D217B8">
        <w:rPr>
          <w:lang w:val="en-US"/>
        </w:rPr>
        <w:t>4</w:t>
      </w:r>
      <w:r w:rsidR="00D217B8">
        <w:t>:3</w:t>
      </w:r>
      <w:bookmarkStart w:id="0" w:name="_GoBack"/>
      <w:bookmarkEnd w:id="0"/>
      <w:r w:rsidRPr="008F22C7">
        <w:t>0</w:t>
      </w:r>
    </w:p>
    <w:p w14:paraId="38653D80" w14:textId="045890C2" w:rsidR="008F22C7" w:rsidRPr="008F22C7" w:rsidRDefault="008F22C7" w:rsidP="008F22C7">
      <w:pPr>
        <w:pStyle w:val="a3"/>
        <w:spacing w:before="96" w:line="487" w:lineRule="auto"/>
        <w:ind w:right="739"/>
      </w:pPr>
      <w:r>
        <w:t>Για τους υπόλοιπους μήνες θα ακολουθήσει νέα ανακοίνωση.</w:t>
      </w:r>
    </w:p>
    <w:p w14:paraId="5C488233" w14:textId="77777777" w:rsidR="00542A7A" w:rsidRDefault="00542A7A">
      <w:pPr>
        <w:pStyle w:val="a3"/>
        <w:rPr>
          <w:sz w:val="26"/>
        </w:rPr>
      </w:pPr>
    </w:p>
    <w:p w14:paraId="64B7CE05" w14:textId="77777777" w:rsidR="00542A7A" w:rsidRDefault="00542A7A">
      <w:pPr>
        <w:pStyle w:val="a3"/>
        <w:spacing w:before="6"/>
        <w:rPr>
          <w:sz w:val="26"/>
        </w:rPr>
      </w:pPr>
    </w:p>
    <w:p w14:paraId="7A677A71" w14:textId="77777777" w:rsidR="00542A7A" w:rsidRDefault="00CF5907">
      <w:pPr>
        <w:ind w:left="120"/>
        <w:rPr>
          <w:rFonts w:ascii="Arial" w:hAnsi="Arial"/>
          <w:b/>
        </w:rPr>
      </w:pPr>
      <w:r>
        <w:rPr>
          <w:rFonts w:ascii="Arial" w:hAnsi="Arial"/>
          <w:b/>
        </w:rPr>
        <w:t>Επικοινωνία με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τη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βιβλιοθήκη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:</w:t>
      </w:r>
    </w:p>
    <w:p w14:paraId="6ED13F14" w14:textId="77777777" w:rsidR="00542A7A" w:rsidRDefault="00542A7A">
      <w:pPr>
        <w:pStyle w:val="a3"/>
        <w:spacing w:before="2"/>
        <w:rPr>
          <w:rFonts w:ascii="Arial"/>
          <w:b/>
          <w:sz w:val="26"/>
        </w:rPr>
      </w:pPr>
    </w:p>
    <w:p w14:paraId="6C6DD02F" w14:textId="77777777" w:rsidR="00542A7A" w:rsidRDefault="00CF5907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0"/>
        <w:ind w:hanging="361"/>
      </w:pPr>
      <w:r>
        <w:t>Email:</w:t>
      </w:r>
      <w:r>
        <w:rPr>
          <w:color w:val="0462C1"/>
          <w:spacing w:val="-5"/>
        </w:rPr>
        <w:t xml:space="preserve"> </w:t>
      </w:r>
      <w:hyperlink r:id="rId6">
        <w:r>
          <w:rPr>
            <w:color w:val="0462C1"/>
            <w:u w:val="single" w:color="0462C1"/>
          </w:rPr>
          <w:t>library-preveza@uoi.gr</w:t>
        </w:r>
      </w:hyperlink>
    </w:p>
    <w:p w14:paraId="4BD886E5" w14:textId="77777777" w:rsidR="00542A7A" w:rsidRDefault="00CF5907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ind w:hanging="361"/>
      </w:pPr>
      <w:proofErr w:type="spellStart"/>
      <w:r>
        <w:t>Τηλ</w:t>
      </w:r>
      <w:proofErr w:type="spellEnd"/>
      <w:r>
        <w:t>.:</w:t>
      </w:r>
      <w:r>
        <w:rPr>
          <w:spacing w:val="-1"/>
        </w:rPr>
        <w:t xml:space="preserve"> </w:t>
      </w:r>
      <w:r>
        <w:t>2682050572</w:t>
      </w:r>
    </w:p>
    <w:p w14:paraId="4CBBE7B7" w14:textId="77777777" w:rsidR="00542A7A" w:rsidRDefault="00CF5907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line="296" w:lineRule="exact"/>
        <w:ind w:hanging="361"/>
      </w:pPr>
      <w:r>
        <w:t>Επικοινωνία</w:t>
      </w:r>
      <w:r>
        <w:rPr>
          <w:spacing w:val="-4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προσωπικό:</w:t>
      </w:r>
    </w:p>
    <w:p w14:paraId="5FB5403B" w14:textId="77777777" w:rsidR="00542A7A" w:rsidRDefault="00CF5907">
      <w:pPr>
        <w:pStyle w:val="a5"/>
        <w:numPr>
          <w:ilvl w:val="1"/>
          <w:numId w:val="1"/>
        </w:numPr>
        <w:tabs>
          <w:tab w:val="left" w:pos="1561"/>
        </w:tabs>
        <w:spacing w:before="0" w:line="296" w:lineRule="exact"/>
        <w:ind w:hanging="361"/>
      </w:pPr>
      <w:proofErr w:type="spellStart"/>
      <w:r>
        <w:t>Θεοδωρίκα</w:t>
      </w:r>
      <w:proofErr w:type="spellEnd"/>
      <w:r>
        <w:rPr>
          <w:spacing w:val="-5"/>
        </w:rPr>
        <w:t xml:space="preserve"> </w:t>
      </w:r>
      <w:r>
        <w:t>Ελένη:</w:t>
      </w:r>
      <w:r>
        <w:rPr>
          <w:color w:val="0462C1"/>
          <w:spacing w:val="-6"/>
        </w:rPr>
        <w:t xml:space="preserve"> </w:t>
      </w:r>
      <w:hyperlink r:id="rId7">
        <w:r>
          <w:rPr>
            <w:color w:val="0462C1"/>
            <w:u w:val="single" w:color="0462C1"/>
          </w:rPr>
          <w:t>etheodorika@uoi.gr</w:t>
        </w:r>
      </w:hyperlink>
    </w:p>
    <w:p w14:paraId="476DEEBA" w14:textId="77777777" w:rsidR="00542A7A" w:rsidRDefault="00CF5907">
      <w:pPr>
        <w:pStyle w:val="a5"/>
        <w:numPr>
          <w:ilvl w:val="1"/>
          <w:numId w:val="1"/>
        </w:numPr>
        <w:tabs>
          <w:tab w:val="left" w:pos="1561"/>
        </w:tabs>
        <w:ind w:hanging="361"/>
      </w:pPr>
      <w:proofErr w:type="spellStart"/>
      <w:r>
        <w:t>Παπαθανασίου</w:t>
      </w:r>
      <w:proofErr w:type="spellEnd"/>
      <w:r>
        <w:rPr>
          <w:spacing w:val="-6"/>
        </w:rPr>
        <w:t xml:space="preserve"> </w:t>
      </w:r>
      <w:r>
        <w:t>Παναγιώτα:</w:t>
      </w:r>
      <w:r>
        <w:rPr>
          <w:color w:val="0462C1"/>
          <w:spacing w:val="-4"/>
        </w:rPr>
        <w:t xml:space="preserve"> </w:t>
      </w:r>
      <w:hyperlink r:id="rId8">
        <w:r>
          <w:rPr>
            <w:color w:val="0462C1"/>
            <w:u w:val="single" w:color="0462C1"/>
          </w:rPr>
          <w:t>gpapath@uoi.gr</w:t>
        </w:r>
      </w:hyperlink>
    </w:p>
    <w:p w14:paraId="5F6C207F" w14:textId="77777777" w:rsidR="00542A7A" w:rsidRDefault="00542A7A">
      <w:pPr>
        <w:pStyle w:val="a3"/>
        <w:rPr>
          <w:rFonts w:ascii="Palatino Linotype"/>
          <w:sz w:val="20"/>
        </w:rPr>
      </w:pPr>
    </w:p>
    <w:p w14:paraId="52279A8D" w14:textId="77777777" w:rsidR="00542A7A" w:rsidRDefault="00542A7A">
      <w:pPr>
        <w:pStyle w:val="a3"/>
        <w:spacing w:before="12"/>
        <w:rPr>
          <w:rFonts w:ascii="Palatino Linotype"/>
          <w:sz w:val="16"/>
        </w:rPr>
      </w:pPr>
    </w:p>
    <w:p w14:paraId="7AB528DD" w14:textId="77777777" w:rsidR="00150FFE" w:rsidRDefault="00150FFE">
      <w:pPr>
        <w:spacing w:before="97"/>
        <w:ind w:left="120"/>
      </w:pPr>
    </w:p>
    <w:p w14:paraId="5460FB13" w14:textId="69C66247" w:rsidR="00542A7A" w:rsidRDefault="00CF5907">
      <w:pPr>
        <w:spacing w:before="97"/>
        <w:ind w:left="120"/>
      </w:pPr>
      <w:r>
        <w:t>Πρέβεζα,</w:t>
      </w:r>
      <w:r>
        <w:rPr>
          <w:spacing w:val="-7"/>
        </w:rPr>
        <w:t xml:space="preserve"> </w:t>
      </w:r>
      <w:r w:rsidR="008F22C7">
        <w:rPr>
          <w:spacing w:val="-7"/>
        </w:rPr>
        <w:t>27 Ιουνίου,</w:t>
      </w:r>
      <w:r>
        <w:rPr>
          <w:spacing w:val="-7"/>
        </w:rPr>
        <w:t xml:space="preserve"> </w:t>
      </w:r>
      <w:r>
        <w:t>202</w:t>
      </w:r>
      <w:r w:rsidR="008516E0">
        <w:t>3</w:t>
      </w:r>
    </w:p>
    <w:sectPr w:rsidR="00542A7A">
      <w:type w:val="continuous"/>
      <w:pgSz w:w="11910" w:h="16840"/>
      <w:pgMar w:top="14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0099C"/>
    <w:multiLevelType w:val="hybridMultilevel"/>
    <w:tmpl w:val="BD74B796"/>
    <w:lvl w:ilvl="0" w:tplc="AE6E5E6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1D2E4CE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2" w:tplc="3B1CF112">
      <w:numFmt w:val="bullet"/>
      <w:lvlText w:val="•"/>
      <w:lvlJc w:val="left"/>
      <w:pPr>
        <w:ind w:left="2336" w:hanging="360"/>
      </w:pPr>
      <w:rPr>
        <w:rFonts w:hint="default"/>
        <w:lang w:val="el-GR" w:eastAsia="en-US" w:bidi="ar-SA"/>
      </w:rPr>
    </w:lvl>
    <w:lvl w:ilvl="3" w:tplc="E02C9F9A">
      <w:numFmt w:val="bullet"/>
      <w:lvlText w:val="•"/>
      <w:lvlJc w:val="left"/>
      <w:pPr>
        <w:ind w:left="3112" w:hanging="360"/>
      </w:pPr>
      <w:rPr>
        <w:rFonts w:hint="default"/>
        <w:lang w:val="el-GR" w:eastAsia="en-US" w:bidi="ar-SA"/>
      </w:rPr>
    </w:lvl>
    <w:lvl w:ilvl="4" w:tplc="8116C21C">
      <w:numFmt w:val="bullet"/>
      <w:lvlText w:val="•"/>
      <w:lvlJc w:val="left"/>
      <w:pPr>
        <w:ind w:left="3888" w:hanging="360"/>
      </w:pPr>
      <w:rPr>
        <w:rFonts w:hint="default"/>
        <w:lang w:val="el-GR" w:eastAsia="en-US" w:bidi="ar-SA"/>
      </w:rPr>
    </w:lvl>
    <w:lvl w:ilvl="5" w:tplc="62EC5A44">
      <w:numFmt w:val="bullet"/>
      <w:lvlText w:val="•"/>
      <w:lvlJc w:val="left"/>
      <w:pPr>
        <w:ind w:left="4665" w:hanging="360"/>
      </w:pPr>
      <w:rPr>
        <w:rFonts w:hint="default"/>
        <w:lang w:val="el-GR" w:eastAsia="en-US" w:bidi="ar-SA"/>
      </w:rPr>
    </w:lvl>
    <w:lvl w:ilvl="6" w:tplc="5DBA3AE2">
      <w:numFmt w:val="bullet"/>
      <w:lvlText w:val="•"/>
      <w:lvlJc w:val="left"/>
      <w:pPr>
        <w:ind w:left="5441" w:hanging="360"/>
      </w:pPr>
      <w:rPr>
        <w:rFonts w:hint="default"/>
        <w:lang w:val="el-GR" w:eastAsia="en-US" w:bidi="ar-SA"/>
      </w:rPr>
    </w:lvl>
    <w:lvl w:ilvl="7" w:tplc="642C68BE">
      <w:numFmt w:val="bullet"/>
      <w:lvlText w:val="•"/>
      <w:lvlJc w:val="left"/>
      <w:pPr>
        <w:ind w:left="6217" w:hanging="360"/>
      </w:pPr>
      <w:rPr>
        <w:rFonts w:hint="default"/>
        <w:lang w:val="el-GR" w:eastAsia="en-US" w:bidi="ar-SA"/>
      </w:rPr>
    </w:lvl>
    <w:lvl w:ilvl="8" w:tplc="D188D53E">
      <w:numFmt w:val="bullet"/>
      <w:lvlText w:val="•"/>
      <w:lvlJc w:val="left"/>
      <w:pPr>
        <w:ind w:left="6993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7A"/>
    <w:rsid w:val="00150FFE"/>
    <w:rsid w:val="004E181B"/>
    <w:rsid w:val="00542A7A"/>
    <w:rsid w:val="008516E0"/>
    <w:rsid w:val="008E35B8"/>
    <w:rsid w:val="008F22C7"/>
    <w:rsid w:val="00B20D86"/>
    <w:rsid w:val="00CF5907"/>
    <w:rsid w:val="00CF6939"/>
    <w:rsid w:val="00D217B8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6152D7FD"/>
  <w15:docId w15:val="{6D4EE4F2-99EB-4B2F-8BB5-9C159BBD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3">
    <w:name w:val="heading 3"/>
    <w:basedOn w:val="a"/>
    <w:next w:val="a"/>
    <w:link w:val="3Char"/>
    <w:qFormat/>
    <w:rsid w:val="00FF2BAE"/>
    <w:pPr>
      <w:keepNext/>
      <w:widowControl/>
      <w:autoSpaceDE/>
      <w:autoSpaceDN/>
      <w:spacing w:after="120" w:line="240" w:lineRule="exact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FF2BAE"/>
    <w:pPr>
      <w:keepNext/>
      <w:widowControl/>
      <w:autoSpaceDE/>
      <w:autoSpaceDN/>
      <w:spacing w:after="120" w:line="240" w:lineRule="exact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437" w:right="1432"/>
      <w:jc w:val="center"/>
    </w:pPr>
    <w:rPr>
      <w:rFonts w:ascii="Palatino Linotype" w:eastAsia="Palatino Linotype" w:hAnsi="Palatino Linotype" w:cs="Palatino Linotype"/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spacing w:before="1"/>
      <w:ind w:left="840" w:hanging="361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3Char">
    <w:name w:val="Επικεφαλίδα 3 Char"/>
    <w:basedOn w:val="a0"/>
    <w:link w:val="3"/>
    <w:rsid w:val="00FF2BAE"/>
    <w:rPr>
      <w:rFonts w:ascii="Times New Roman" w:eastAsia="Times New Roman" w:hAnsi="Times New Roman" w:cs="Times New Roman"/>
      <w:b/>
      <w:bCs/>
      <w:sz w:val="24"/>
      <w:szCs w:val="20"/>
      <w:lang w:val="el-GR" w:eastAsia="el-GR"/>
    </w:rPr>
  </w:style>
  <w:style w:type="character" w:customStyle="1" w:styleId="4Char">
    <w:name w:val="Επικεφαλίδα 4 Char"/>
    <w:basedOn w:val="a0"/>
    <w:link w:val="4"/>
    <w:rsid w:val="00FF2BAE"/>
    <w:rPr>
      <w:rFonts w:ascii="Times New Roman" w:eastAsia="Times New Roman" w:hAnsi="Times New Roman" w:cs="Times New Roman"/>
      <w:b/>
      <w:bCs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path@uoi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heodorika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-preveza@uoi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ΘΕΟΔΩΡΑ ΤΣΩΛΗ</dc:creator>
  <cp:lastModifiedBy>grm_lgst2</cp:lastModifiedBy>
  <cp:revision>3</cp:revision>
  <dcterms:created xsi:type="dcterms:W3CDTF">2023-06-26T10:39:00Z</dcterms:created>
  <dcterms:modified xsi:type="dcterms:W3CDTF">2023-07-04T06:39:00Z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</Properties>
</file>